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28D3" w14:textId="5630C4A4" w:rsidR="009F63F9" w:rsidRPr="00D735B7" w:rsidRDefault="00A06477" w:rsidP="00A06477">
      <w:pPr>
        <w:rPr>
          <w:b/>
          <w:bCs/>
          <w:u w:val="single"/>
        </w:rPr>
      </w:pPr>
      <w:r w:rsidRPr="00DE253A">
        <w:rPr>
          <w:b/>
          <w:bCs/>
          <w:u w:val="single"/>
        </w:rPr>
        <w:t>Future Plans</w:t>
      </w:r>
    </w:p>
    <w:p w14:paraId="12DFCFAE" w14:textId="3CEF32F6" w:rsidR="00A06477" w:rsidRPr="00F23296" w:rsidRDefault="00A06477" w:rsidP="00A06477">
      <w:pPr>
        <w:rPr>
          <w:b/>
          <w:bCs/>
        </w:rPr>
      </w:pPr>
      <w:r w:rsidRPr="00F23296">
        <w:rPr>
          <w:b/>
          <w:bCs/>
        </w:rPr>
        <w:t xml:space="preserve">Spring 2027 </w:t>
      </w:r>
    </w:p>
    <w:p w14:paraId="19519396" w14:textId="52116808" w:rsidR="00A06477" w:rsidRDefault="00A06477" w:rsidP="00A06477">
      <w:pPr>
        <w:pStyle w:val="ListParagraph"/>
        <w:numPr>
          <w:ilvl w:val="0"/>
          <w:numId w:val="2"/>
        </w:numPr>
      </w:pPr>
      <w:r>
        <w:t xml:space="preserve">Asian </w:t>
      </w:r>
      <w:r w:rsidRPr="00DE253A">
        <w:rPr>
          <w:i/>
          <w:iCs/>
        </w:rPr>
        <w:t>movie night</w:t>
      </w:r>
      <w:r>
        <w:t xml:space="preserve"> – film screening on the campus of TCU. Food provided.</w:t>
      </w:r>
    </w:p>
    <w:p w14:paraId="2F12F852" w14:textId="609FC9BD" w:rsidR="004F7A23" w:rsidRDefault="004F7A23" w:rsidP="00A06477">
      <w:pPr>
        <w:pStyle w:val="ListParagraph"/>
        <w:numPr>
          <w:ilvl w:val="0"/>
          <w:numId w:val="2"/>
        </w:numPr>
      </w:pPr>
      <w:r w:rsidRPr="00DE253A">
        <w:rPr>
          <w:i/>
          <w:iCs/>
        </w:rPr>
        <w:t>Game night</w:t>
      </w:r>
      <w:r>
        <w:t xml:space="preserve"> – learn to play Asian games and about the history/traditions behind them</w:t>
      </w:r>
    </w:p>
    <w:p w14:paraId="708224CA" w14:textId="76EF231E" w:rsidR="00D735B7" w:rsidRDefault="009D7370" w:rsidP="00A06477">
      <w:pPr>
        <w:pStyle w:val="ListParagraph"/>
        <w:numPr>
          <w:ilvl w:val="0"/>
          <w:numId w:val="2"/>
        </w:numPr>
      </w:pPr>
      <w:proofErr w:type="gramStart"/>
      <w:r w:rsidRPr="00F23296">
        <w:rPr>
          <w:i/>
          <w:iCs/>
        </w:rPr>
        <w:t>Ten week</w:t>
      </w:r>
      <w:proofErr w:type="gramEnd"/>
      <w:r w:rsidRPr="00F23296">
        <w:rPr>
          <w:i/>
          <w:iCs/>
        </w:rPr>
        <w:t xml:space="preserve"> seminar</w:t>
      </w:r>
      <w:r>
        <w:t xml:space="preserve"> with topics primarily covering China, Korea, and Japan.</w:t>
      </w:r>
    </w:p>
    <w:p w14:paraId="0A674264" w14:textId="77777777" w:rsidR="00F23296" w:rsidRDefault="00F23296" w:rsidP="00F23296"/>
    <w:p w14:paraId="3B2FCB49" w14:textId="77777777" w:rsidR="0014088E" w:rsidRDefault="00D735B7" w:rsidP="00D735B7">
      <w:r w:rsidRPr="00F23296">
        <w:rPr>
          <w:b/>
          <w:bCs/>
        </w:rPr>
        <w:t>Summer 2027</w:t>
      </w:r>
      <w:r>
        <w:t xml:space="preserve"> </w:t>
      </w:r>
    </w:p>
    <w:p w14:paraId="537246D0" w14:textId="0F2BE757" w:rsidR="00D735B7" w:rsidRDefault="00D735B7" w:rsidP="0014088E">
      <w:pPr>
        <w:pStyle w:val="ListParagraph"/>
        <w:numPr>
          <w:ilvl w:val="0"/>
          <w:numId w:val="2"/>
        </w:numPr>
      </w:pPr>
      <w:r>
        <w:t>Summer Institute at Columbia University in New York City.  This program is heavily subsidized by NCTA and includes housing.</w:t>
      </w:r>
    </w:p>
    <w:p w14:paraId="42711886" w14:textId="609F9FE5" w:rsidR="0014088E" w:rsidRDefault="0014088E" w:rsidP="0014088E">
      <w:pPr>
        <w:pStyle w:val="ListParagraph"/>
        <w:numPr>
          <w:ilvl w:val="0"/>
          <w:numId w:val="2"/>
        </w:numPr>
      </w:pPr>
      <w:r>
        <w:t>Summer Book Study:</w:t>
      </w:r>
    </w:p>
    <w:p w14:paraId="567C8A36" w14:textId="5E964E83" w:rsidR="0014088E" w:rsidRDefault="0014088E" w:rsidP="0014088E">
      <w:pPr>
        <w:pStyle w:val="ListParagraph"/>
        <w:numPr>
          <w:ilvl w:val="1"/>
          <w:numId w:val="2"/>
        </w:numPr>
      </w:pPr>
      <w:r>
        <w:t>June 28 – Daughters of the Bamboo Grove by Barbara Demick</w:t>
      </w:r>
    </w:p>
    <w:p w14:paraId="1158769F" w14:textId="5F574312" w:rsidR="0014088E" w:rsidRDefault="0014088E" w:rsidP="0014088E">
      <w:pPr>
        <w:pStyle w:val="ListParagraph"/>
        <w:numPr>
          <w:ilvl w:val="1"/>
          <w:numId w:val="2"/>
        </w:numPr>
      </w:pPr>
      <w:r>
        <w:t>July 28 – The Guest: A Novel by Hwang Sok-Yong</w:t>
      </w:r>
    </w:p>
    <w:p w14:paraId="56436F5E" w14:textId="77777777" w:rsidR="00D735B7" w:rsidRDefault="00D735B7" w:rsidP="00D735B7"/>
    <w:p w14:paraId="51514F81" w14:textId="77777777" w:rsidR="0014088E" w:rsidRDefault="0014088E" w:rsidP="00D735B7"/>
    <w:p w14:paraId="4ACA7985" w14:textId="53DCBC4D" w:rsidR="00D735B7" w:rsidRDefault="00D735B7" w:rsidP="00D735B7">
      <w:r w:rsidRPr="00F23296">
        <w:rPr>
          <w:b/>
          <w:bCs/>
        </w:rPr>
        <w:t>Summer 2028</w:t>
      </w:r>
      <w:r>
        <w:t xml:space="preserve"> – Study tour to Asia! This program is heavily subsidized by NCTA and includes housing and other travel accommodations. </w:t>
      </w:r>
    </w:p>
    <w:sectPr w:rsidR="00D7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173A"/>
    <w:multiLevelType w:val="hybridMultilevel"/>
    <w:tmpl w:val="2E3C318A"/>
    <w:lvl w:ilvl="0" w:tplc="9FAAC6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75AB1"/>
    <w:multiLevelType w:val="hybridMultilevel"/>
    <w:tmpl w:val="F294DAA6"/>
    <w:lvl w:ilvl="0" w:tplc="AB04653A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196379">
    <w:abstractNumId w:val="1"/>
  </w:num>
  <w:num w:numId="2" w16cid:durableId="125200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F9"/>
    <w:rsid w:val="000E1B82"/>
    <w:rsid w:val="0014088E"/>
    <w:rsid w:val="00246098"/>
    <w:rsid w:val="002A17D0"/>
    <w:rsid w:val="00391E09"/>
    <w:rsid w:val="003E69FF"/>
    <w:rsid w:val="004F0047"/>
    <w:rsid w:val="004F7A23"/>
    <w:rsid w:val="0053506C"/>
    <w:rsid w:val="005833E9"/>
    <w:rsid w:val="00595B84"/>
    <w:rsid w:val="0066767B"/>
    <w:rsid w:val="0078512C"/>
    <w:rsid w:val="00843768"/>
    <w:rsid w:val="008C0664"/>
    <w:rsid w:val="009D7370"/>
    <w:rsid w:val="009F63F9"/>
    <w:rsid w:val="00A04C3D"/>
    <w:rsid w:val="00A06477"/>
    <w:rsid w:val="00C76A75"/>
    <w:rsid w:val="00D35EDE"/>
    <w:rsid w:val="00D735B7"/>
    <w:rsid w:val="00DE253A"/>
    <w:rsid w:val="00F2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62238"/>
  <w15:chartTrackingRefBased/>
  <w15:docId w15:val="{B239664E-29D2-1745-AE59-7DA22024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>Texas Christian University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Currier, Carrie</dc:creator>
  <cp:keywords/>
  <dc:description/>
  <cp:lastModifiedBy>Currier, Carrie</cp:lastModifiedBy>
  <cp:revision>6</cp:revision>
  <dcterms:created xsi:type="dcterms:W3CDTF">2026-06-05T15:39:00Z</dcterms:created>
  <dcterms:modified xsi:type="dcterms:W3CDTF">2026-06-05T15:45:00Z</dcterms:modified>
</cp:coreProperties>
</file>